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F783C" w14:textId="28228BA1" w:rsidR="00F12C76" w:rsidRDefault="00B00E9B" w:rsidP="006C0B77">
      <w:pPr>
        <w:spacing w:after="0"/>
        <w:ind w:firstLine="709"/>
        <w:jc w:val="both"/>
      </w:pPr>
      <w:r w:rsidRPr="00B00E9B">
        <w:rPr>
          <w:rFonts w:ascii="Calibri" w:eastAsia="Calibri" w:hAnsi="Calibri" w:cs="Times New Roman"/>
          <w:noProof/>
          <w:kern w:val="0"/>
          <w:sz w:val="22"/>
          <w:lang w:eastAsia="ru-RU"/>
          <w14:ligatures w14:val="none"/>
        </w:rPr>
        <w:drawing>
          <wp:anchor distT="0" distB="0" distL="114300" distR="114300" simplePos="0" relativeHeight="251659264" behindDoc="0" locked="0" layoutInCell="1" allowOverlap="1" wp14:anchorId="505378BA" wp14:editId="4001C46E">
            <wp:simplePos x="0" y="0"/>
            <wp:positionH relativeFrom="column">
              <wp:posOffset>-647065</wp:posOffset>
            </wp:positionH>
            <wp:positionV relativeFrom="paragraph">
              <wp:posOffset>-674370</wp:posOffset>
            </wp:positionV>
            <wp:extent cx="7642729" cy="1061402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1893" cy="10640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12C76" w:rsidSect="00B00E9B">
      <w:pgSz w:w="11906" w:h="16838" w:code="9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E9B"/>
    <w:rsid w:val="000F3D6D"/>
    <w:rsid w:val="002726BA"/>
    <w:rsid w:val="006C0B77"/>
    <w:rsid w:val="008242FF"/>
    <w:rsid w:val="00870751"/>
    <w:rsid w:val="008C6C69"/>
    <w:rsid w:val="00922C48"/>
    <w:rsid w:val="00B00E9B"/>
    <w:rsid w:val="00B915B7"/>
    <w:rsid w:val="00E1100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101E6"/>
  <w15:chartTrackingRefBased/>
  <w15:docId w15:val="{12350F76-2F0A-433A-BA2E-3DE845D8D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B00E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0E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0E9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0E9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00E9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0E9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00E9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0E9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0E9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00E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00E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00E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00E9B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B00E9B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B00E9B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B00E9B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B00E9B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B00E9B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B00E9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00E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00E9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00E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00E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00E9B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B00E9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00E9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00E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00E9B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B00E9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2026-02-12T10:04:00Z</dcterms:created>
  <dcterms:modified xsi:type="dcterms:W3CDTF">2026-02-12T10:05:00Z</dcterms:modified>
</cp:coreProperties>
</file>